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6D9742">
      <w:pPr>
        <w:adjustRightInd w:val="0"/>
        <w:snapToGrid w:val="0"/>
        <w:rPr>
          <w:rFonts w:hint="default" w:ascii="Times New Roman" w:hAnsi="Times New Roman" w:cs="Times New Roman"/>
          <w:szCs w:val="32"/>
        </w:rPr>
      </w:pPr>
      <w:r>
        <w:rPr>
          <w:rFonts w:hint="default" w:ascii="Times New Roman" w:hAnsi="Times New Roman" w:eastAsia="黑体" w:cs="Times New Roman"/>
          <w:szCs w:val="32"/>
        </w:rPr>
        <w:t>附件1</w:t>
      </w:r>
    </w:p>
    <w:p w14:paraId="3EFD9C16">
      <w:pPr>
        <w:adjustRightInd w:val="0"/>
        <w:snapToGrid w:val="0"/>
        <w:spacing w:line="408" w:lineRule="auto"/>
        <w:rPr>
          <w:rFonts w:hint="default" w:ascii="Times New Roman" w:hAnsi="Times New Roman" w:eastAsia="黑体" w:cs="Times New Roman"/>
          <w:szCs w:val="32"/>
        </w:rPr>
      </w:pPr>
    </w:p>
    <w:p w14:paraId="15A311C1">
      <w:pPr>
        <w:adjustRightInd w:val="0"/>
        <w:snapToGrid w:val="0"/>
        <w:jc w:val="center"/>
        <w:rPr>
          <w:rFonts w:hint="default" w:ascii="Times New Roman" w:hAnsi="Times New Roman" w:eastAsia="方正小标宋_GBK" w:cs="Times New Roman"/>
          <w:sz w:val="38"/>
          <w:szCs w:val="38"/>
        </w:rPr>
      </w:pPr>
      <w:r>
        <w:rPr>
          <w:rFonts w:hint="default" w:ascii="Times New Roman" w:hAnsi="Times New Roman" w:eastAsia="方正小标宋_GBK" w:cs="Times New Roman"/>
          <w:sz w:val="38"/>
          <w:szCs w:val="38"/>
        </w:rPr>
        <w:t>建设项目环境影响评价公众意见表</w:t>
      </w:r>
    </w:p>
    <w:p w14:paraId="0B7CC6A8">
      <w:pPr>
        <w:adjustRightInd w:val="0"/>
        <w:snapToGrid w:val="0"/>
        <w:spacing w:line="408" w:lineRule="auto"/>
        <w:rPr>
          <w:rFonts w:hint="default" w:ascii="Times New Roman" w:hAnsi="Times New Roman" w:eastAsia="黑体" w:cs="Times New Roman"/>
          <w:szCs w:val="32"/>
        </w:rPr>
      </w:pPr>
    </w:p>
    <w:p w14:paraId="5E671428">
      <w:pPr>
        <w:adjustRightInd w:val="0"/>
        <w:snapToGrid w:val="0"/>
        <w:spacing w:after="156" w:afterLines="50"/>
        <w:rPr>
          <w:rFonts w:hint="default" w:ascii="Times New Roman" w:hAnsi="Times New Roman" w:eastAsia="黑体" w:cs="Times New Roman"/>
          <w:b/>
          <w:sz w:val="24"/>
          <w:szCs w:val="24"/>
        </w:rPr>
      </w:pPr>
      <w:r>
        <w:rPr>
          <w:rFonts w:hint="default" w:ascii="Times New Roman" w:hAnsi="Times New Roman" w:cs="Times New Roman"/>
          <w:b/>
          <w:sz w:val="24"/>
          <w:szCs w:val="24"/>
        </w:rPr>
        <w:t xml:space="preserve">填表日期 </w:t>
      </w:r>
      <w:r>
        <w:rPr>
          <w:rFonts w:hint="default" w:ascii="Times New Roman" w:hAnsi="Times New Roman" w:cs="Times New Roman"/>
          <w:b/>
          <w:sz w:val="24"/>
          <w:szCs w:val="24"/>
          <w:u w:val="single"/>
        </w:rPr>
        <w:t xml:space="preserve">         年   月   日</w:t>
      </w:r>
    </w:p>
    <w:tbl>
      <w:tblPr>
        <w:tblStyle w:val="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61CFF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677A8997">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项目名称</w:t>
            </w:r>
          </w:p>
        </w:tc>
        <w:tc>
          <w:tcPr>
            <w:tcW w:w="7289" w:type="dxa"/>
            <w:gridSpan w:val="2"/>
            <w:vAlign w:val="center"/>
          </w:tcPr>
          <w:p w14:paraId="6B09846F">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太仓市中溪食品有限公司扩建年屠宰生猪40万头项目</w:t>
            </w:r>
            <w:bookmarkStart w:id="0" w:name="_GoBack"/>
            <w:bookmarkEnd w:id="0"/>
          </w:p>
        </w:tc>
      </w:tr>
      <w:tr w14:paraId="7669D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7B0C921">
            <w:pPr>
              <w:adjustRightInd w:val="0"/>
              <w:snapToGrid w:val="0"/>
              <w:jc w:val="left"/>
              <w:rPr>
                <w:rFonts w:hint="default" w:ascii="Times New Roman" w:hAnsi="Times New Roman" w:eastAsia="黑体" w:cs="Times New Roman"/>
                <w:sz w:val="21"/>
                <w:szCs w:val="21"/>
              </w:rPr>
            </w:pPr>
            <w:r>
              <w:rPr>
                <w:rFonts w:hint="default" w:ascii="Times New Roman" w:hAnsi="Times New Roman" w:eastAsia="黑体" w:cs="Times New Roman"/>
                <w:sz w:val="21"/>
                <w:szCs w:val="21"/>
              </w:rPr>
              <w:t>一、本页为公众意见</w:t>
            </w:r>
          </w:p>
        </w:tc>
      </w:tr>
      <w:tr w14:paraId="52CBE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23A71B30">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与本项目环境影响和环境保护措施有关的建议和意见</w:t>
            </w:r>
            <w:r>
              <w:rPr>
                <w:rFonts w:hint="default" w:ascii="Times New Roman" w:hAnsi="Times New Roman" w:eastAsia="宋体" w:cs="Times New Roman"/>
                <w:sz w:val="21"/>
                <w:szCs w:val="21"/>
              </w:rPr>
              <w:t>（</w:t>
            </w:r>
            <w:r>
              <w:rPr>
                <w:rFonts w:hint="default" w:ascii="Times New Roman" w:hAnsi="Times New Roman" w:eastAsia="宋体" w:cs="Times New Roman"/>
                <w:b/>
                <w:bCs/>
                <w:sz w:val="21"/>
                <w:szCs w:val="21"/>
              </w:rPr>
              <w:t>注：</w:t>
            </w:r>
            <w:r>
              <w:rPr>
                <w:rFonts w:hint="default" w:ascii="Times New Roman" w:hAnsi="Times New Roman" w:eastAsia="宋体" w:cs="Times New Roman"/>
                <w:sz w:val="21"/>
                <w:szCs w:val="21"/>
              </w:rPr>
              <w:t>根据《环境影响评价公众参与办法》规定，涉及</w:t>
            </w:r>
            <w:r>
              <w:rPr>
                <w:rFonts w:hint="default" w:ascii="Times New Roman" w:hAnsi="Times New Roman" w:eastAsia="宋体" w:cs="Times New Roman"/>
                <w:b/>
                <w:bCs/>
                <w:sz w:val="21"/>
                <w:szCs w:val="21"/>
              </w:rPr>
              <w:t>征地拆迁、财产、就业</w:t>
            </w:r>
            <w:r>
              <w:rPr>
                <w:rFonts w:hint="default" w:ascii="Times New Roman" w:hAnsi="Times New Roman" w:eastAsia="宋体" w:cs="Times New Roman"/>
                <w:sz w:val="21"/>
                <w:szCs w:val="21"/>
              </w:rPr>
              <w:t>等与项目环评无关的意见或者诉求不属于项目环评公参内容）</w:t>
            </w:r>
          </w:p>
        </w:tc>
        <w:tc>
          <w:tcPr>
            <w:tcW w:w="7289" w:type="dxa"/>
            <w:gridSpan w:val="2"/>
          </w:tcPr>
          <w:p w14:paraId="4BF1FD10">
            <w:pPr>
              <w:adjustRightInd w:val="0"/>
              <w:snapToGrid w:val="0"/>
              <w:rPr>
                <w:rFonts w:hint="default" w:ascii="Times New Roman" w:hAnsi="Times New Roman" w:eastAsia="宋体" w:cs="Times New Roman"/>
                <w:sz w:val="21"/>
                <w:szCs w:val="21"/>
              </w:rPr>
            </w:pPr>
          </w:p>
          <w:p w14:paraId="1A66D1FE">
            <w:pPr>
              <w:adjustRightInd w:val="0"/>
              <w:snapToGrid w:val="0"/>
              <w:rPr>
                <w:rFonts w:hint="default" w:ascii="Times New Roman" w:hAnsi="Times New Roman" w:eastAsia="宋体" w:cs="Times New Roman"/>
                <w:sz w:val="21"/>
                <w:szCs w:val="21"/>
              </w:rPr>
            </w:pPr>
          </w:p>
          <w:p w14:paraId="364B4226">
            <w:pPr>
              <w:adjustRightInd w:val="0"/>
              <w:snapToGrid w:val="0"/>
              <w:rPr>
                <w:rFonts w:hint="default" w:ascii="Times New Roman" w:hAnsi="Times New Roman" w:eastAsia="宋体" w:cs="Times New Roman"/>
                <w:sz w:val="21"/>
                <w:szCs w:val="21"/>
              </w:rPr>
            </w:pPr>
          </w:p>
          <w:p w14:paraId="2779F393">
            <w:pPr>
              <w:adjustRightInd w:val="0"/>
              <w:snapToGrid w:val="0"/>
              <w:rPr>
                <w:rFonts w:hint="default" w:ascii="Times New Roman" w:hAnsi="Times New Roman" w:eastAsia="宋体" w:cs="Times New Roman"/>
                <w:sz w:val="21"/>
                <w:szCs w:val="21"/>
              </w:rPr>
            </w:pPr>
          </w:p>
          <w:p w14:paraId="73901EFA">
            <w:pPr>
              <w:adjustRightInd w:val="0"/>
              <w:snapToGrid w:val="0"/>
              <w:rPr>
                <w:rFonts w:hint="default" w:ascii="Times New Roman" w:hAnsi="Times New Roman" w:eastAsia="宋体" w:cs="Times New Roman"/>
                <w:sz w:val="21"/>
                <w:szCs w:val="21"/>
              </w:rPr>
            </w:pPr>
          </w:p>
          <w:p w14:paraId="68659A84">
            <w:pPr>
              <w:adjustRightInd w:val="0"/>
              <w:snapToGrid w:val="0"/>
              <w:rPr>
                <w:rFonts w:hint="default" w:ascii="Times New Roman" w:hAnsi="Times New Roman" w:eastAsia="宋体" w:cs="Times New Roman"/>
                <w:sz w:val="21"/>
                <w:szCs w:val="21"/>
              </w:rPr>
            </w:pPr>
          </w:p>
          <w:p w14:paraId="19A3319D">
            <w:pPr>
              <w:adjustRightInd w:val="0"/>
              <w:snapToGrid w:val="0"/>
              <w:rPr>
                <w:rFonts w:hint="default" w:ascii="Times New Roman" w:hAnsi="Times New Roman" w:eastAsia="宋体" w:cs="Times New Roman"/>
                <w:sz w:val="21"/>
                <w:szCs w:val="21"/>
              </w:rPr>
            </w:pPr>
          </w:p>
          <w:p w14:paraId="1E4EB404">
            <w:pPr>
              <w:adjustRightInd w:val="0"/>
              <w:snapToGrid w:val="0"/>
              <w:rPr>
                <w:rFonts w:hint="default" w:ascii="Times New Roman" w:hAnsi="Times New Roman" w:eastAsia="宋体" w:cs="Times New Roman"/>
                <w:sz w:val="21"/>
                <w:szCs w:val="21"/>
              </w:rPr>
            </w:pPr>
          </w:p>
          <w:p w14:paraId="56E8E941">
            <w:pPr>
              <w:adjustRightInd w:val="0"/>
              <w:snapToGrid w:val="0"/>
              <w:rPr>
                <w:rFonts w:hint="default" w:ascii="Times New Roman" w:hAnsi="Times New Roman" w:eastAsia="宋体" w:cs="Times New Roman"/>
                <w:sz w:val="21"/>
                <w:szCs w:val="21"/>
              </w:rPr>
            </w:pPr>
          </w:p>
          <w:p w14:paraId="707F0853">
            <w:pPr>
              <w:adjustRightInd w:val="0"/>
              <w:snapToGrid w:val="0"/>
              <w:rPr>
                <w:rFonts w:hint="default" w:ascii="Times New Roman" w:hAnsi="Times New Roman" w:eastAsia="宋体" w:cs="Times New Roman"/>
                <w:sz w:val="21"/>
                <w:szCs w:val="21"/>
              </w:rPr>
            </w:pPr>
          </w:p>
          <w:p w14:paraId="06DCB78C">
            <w:pPr>
              <w:adjustRightInd w:val="0"/>
              <w:snapToGrid w:val="0"/>
              <w:rPr>
                <w:rFonts w:hint="default" w:ascii="Times New Roman" w:hAnsi="Times New Roman" w:eastAsia="宋体" w:cs="Times New Roman"/>
                <w:sz w:val="21"/>
                <w:szCs w:val="21"/>
              </w:rPr>
            </w:pPr>
          </w:p>
          <w:p w14:paraId="007B6A97">
            <w:pPr>
              <w:adjustRightInd w:val="0"/>
              <w:snapToGrid w:val="0"/>
              <w:rPr>
                <w:rFonts w:hint="default" w:ascii="Times New Roman" w:hAnsi="Times New Roman" w:eastAsia="宋体" w:cs="Times New Roman"/>
                <w:sz w:val="21"/>
                <w:szCs w:val="21"/>
              </w:rPr>
            </w:pPr>
          </w:p>
          <w:p w14:paraId="5CAD8DC4">
            <w:pPr>
              <w:adjustRightInd w:val="0"/>
              <w:snapToGrid w:val="0"/>
              <w:rPr>
                <w:rFonts w:hint="default" w:ascii="Times New Roman" w:hAnsi="Times New Roman" w:eastAsia="宋体" w:cs="Times New Roman"/>
                <w:sz w:val="21"/>
                <w:szCs w:val="21"/>
              </w:rPr>
            </w:pPr>
          </w:p>
          <w:p w14:paraId="7CE8A912">
            <w:pPr>
              <w:adjustRightInd w:val="0"/>
              <w:snapToGrid w:val="0"/>
              <w:rPr>
                <w:rFonts w:hint="default" w:ascii="Times New Roman" w:hAnsi="Times New Roman" w:eastAsia="宋体" w:cs="Times New Roman"/>
                <w:sz w:val="21"/>
                <w:szCs w:val="21"/>
              </w:rPr>
            </w:pPr>
          </w:p>
          <w:p w14:paraId="4869D12E">
            <w:pPr>
              <w:adjustRightInd w:val="0"/>
              <w:snapToGrid w:val="0"/>
              <w:rPr>
                <w:rFonts w:hint="default" w:ascii="Times New Roman" w:hAnsi="Times New Roman" w:eastAsia="宋体" w:cs="Times New Roman"/>
                <w:sz w:val="21"/>
                <w:szCs w:val="21"/>
              </w:rPr>
            </w:pPr>
          </w:p>
          <w:p w14:paraId="6E66D9E5">
            <w:pPr>
              <w:adjustRightInd w:val="0"/>
              <w:snapToGrid w:val="0"/>
              <w:rPr>
                <w:rFonts w:hint="default" w:ascii="Times New Roman" w:hAnsi="Times New Roman" w:eastAsia="宋体" w:cs="Times New Roman"/>
                <w:sz w:val="21"/>
                <w:szCs w:val="21"/>
              </w:rPr>
            </w:pPr>
          </w:p>
          <w:p w14:paraId="524F64D0">
            <w:pPr>
              <w:adjustRightInd w:val="0"/>
              <w:snapToGrid w:val="0"/>
              <w:rPr>
                <w:rFonts w:hint="default" w:ascii="Times New Roman" w:hAnsi="Times New Roman" w:eastAsia="宋体" w:cs="Times New Roman"/>
                <w:sz w:val="21"/>
                <w:szCs w:val="21"/>
              </w:rPr>
            </w:pPr>
          </w:p>
          <w:p w14:paraId="657EE489">
            <w:pPr>
              <w:adjustRightInd w:val="0"/>
              <w:snapToGrid w:val="0"/>
              <w:rPr>
                <w:rFonts w:hint="default" w:ascii="Times New Roman" w:hAnsi="Times New Roman" w:eastAsia="宋体" w:cs="Times New Roman"/>
                <w:sz w:val="21"/>
                <w:szCs w:val="21"/>
              </w:rPr>
            </w:pPr>
          </w:p>
          <w:p w14:paraId="1FB22A87">
            <w:pPr>
              <w:adjustRightInd w:val="0"/>
              <w:snapToGrid w:val="0"/>
              <w:rPr>
                <w:rFonts w:hint="default" w:ascii="Times New Roman" w:hAnsi="Times New Roman" w:eastAsia="宋体" w:cs="Times New Roman"/>
                <w:sz w:val="21"/>
                <w:szCs w:val="21"/>
              </w:rPr>
            </w:pPr>
          </w:p>
          <w:p w14:paraId="07AB6675">
            <w:pPr>
              <w:adjustRightInd w:val="0"/>
              <w:snapToGrid w:val="0"/>
              <w:rPr>
                <w:rFonts w:hint="default" w:ascii="Times New Roman" w:hAnsi="Times New Roman" w:eastAsia="宋体" w:cs="Times New Roman"/>
                <w:sz w:val="21"/>
                <w:szCs w:val="21"/>
              </w:rPr>
            </w:pPr>
          </w:p>
          <w:p w14:paraId="2894A6DA">
            <w:pPr>
              <w:adjustRightInd w:val="0"/>
              <w:snapToGrid w:val="0"/>
              <w:rPr>
                <w:rFonts w:hint="default" w:ascii="Times New Roman" w:hAnsi="Times New Roman" w:eastAsia="宋体" w:cs="Times New Roman"/>
                <w:sz w:val="21"/>
                <w:szCs w:val="21"/>
              </w:rPr>
            </w:pPr>
          </w:p>
          <w:p w14:paraId="799F21B0">
            <w:pPr>
              <w:adjustRightInd w:val="0"/>
              <w:snapToGrid w:val="0"/>
              <w:rPr>
                <w:rFonts w:hint="default" w:ascii="Times New Roman" w:hAnsi="Times New Roman" w:eastAsia="宋体" w:cs="Times New Roman"/>
                <w:sz w:val="21"/>
                <w:szCs w:val="21"/>
              </w:rPr>
            </w:pPr>
          </w:p>
          <w:p w14:paraId="70754844">
            <w:pPr>
              <w:adjustRightInd w:val="0"/>
              <w:snapToGrid w:val="0"/>
              <w:rPr>
                <w:rFonts w:hint="default" w:ascii="Times New Roman" w:hAnsi="Times New Roman" w:eastAsia="宋体" w:cs="Times New Roman"/>
                <w:sz w:val="21"/>
                <w:szCs w:val="21"/>
              </w:rPr>
            </w:pPr>
          </w:p>
          <w:p w14:paraId="34CEF6D7">
            <w:pPr>
              <w:adjustRightInd w:val="0"/>
              <w:snapToGrid w:val="0"/>
              <w:rPr>
                <w:rFonts w:hint="default" w:ascii="Times New Roman" w:hAnsi="Times New Roman" w:eastAsia="宋体" w:cs="Times New Roman"/>
                <w:sz w:val="21"/>
                <w:szCs w:val="21"/>
              </w:rPr>
            </w:pPr>
          </w:p>
          <w:p w14:paraId="088171A2">
            <w:pPr>
              <w:adjustRightInd w:val="0"/>
              <w:snapToGrid w:val="0"/>
              <w:rPr>
                <w:rFonts w:hint="default" w:ascii="Times New Roman" w:hAnsi="Times New Roman" w:eastAsia="宋体" w:cs="Times New Roman"/>
                <w:sz w:val="21"/>
                <w:szCs w:val="21"/>
              </w:rPr>
            </w:pPr>
          </w:p>
          <w:p w14:paraId="7B07ACF8">
            <w:pPr>
              <w:adjustRightInd w:val="0"/>
              <w:snapToGrid w:val="0"/>
              <w:rPr>
                <w:rFonts w:hint="default" w:ascii="Times New Roman" w:hAnsi="Times New Roman" w:eastAsia="宋体" w:cs="Times New Roman"/>
                <w:sz w:val="21"/>
                <w:szCs w:val="21"/>
              </w:rPr>
            </w:pPr>
          </w:p>
          <w:p w14:paraId="20DF8B47">
            <w:pPr>
              <w:adjustRightInd w:val="0"/>
              <w:snapToGrid w:val="0"/>
              <w:rPr>
                <w:rFonts w:hint="default" w:ascii="Times New Roman" w:hAnsi="Times New Roman" w:eastAsia="宋体" w:cs="Times New Roman"/>
                <w:sz w:val="21"/>
                <w:szCs w:val="21"/>
              </w:rPr>
            </w:pPr>
          </w:p>
          <w:p w14:paraId="6A5A41CD">
            <w:pPr>
              <w:adjustRightInd w:val="0"/>
              <w:snapToGrid w:val="0"/>
              <w:rPr>
                <w:rFonts w:hint="default" w:ascii="Times New Roman" w:hAnsi="Times New Roman" w:eastAsia="宋体" w:cs="Times New Roman"/>
                <w:sz w:val="21"/>
                <w:szCs w:val="21"/>
              </w:rPr>
            </w:pPr>
          </w:p>
          <w:p w14:paraId="40A4899C">
            <w:pPr>
              <w:adjustRightInd w:val="0"/>
              <w:snapToGrid w:val="0"/>
              <w:rPr>
                <w:rFonts w:hint="default" w:ascii="Times New Roman" w:hAnsi="Times New Roman" w:eastAsia="宋体" w:cs="Times New Roman"/>
                <w:sz w:val="21"/>
                <w:szCs w:val="21"/>
              </w:rPr>
            </w:pPr>
          </w:p>
          <w:p w14:paraId="4D5FEFB6">
            <w:pPr>
              <w:adjustRightInd w:val="0"/>
              <w:snapToGrid w:val="0"/>
              <w:rPr>
                <w:rFonts w:hint="default" w:ascii="Times New Roman" w:hAnsi="Times New Roman" w:eastAsia="宋体" w:cs="Times New Roman"/>
                <w:sz w:val="21"/>
                <w:szCs w:val="21"/>
              </w:rPr>
            </w:pPr>
          </w:p>
          <w:p w14:paraId="735D048F">
            <w:pPr>
              <w:adjustRightInd w:val="0"/>
              <w:snapToGrid w:val="0"/>
              <w:rPr>
                <w:rFonts w:hint="default" w:ascii="Times New Roman" w:hAnsi="Times New Roman" w:eastAsia="宋体" w:cs="Times New Roman"/>
                <w:sz w:val="21"/>
                <w:szCs w:val="21"/>
              </w:rPr>
            </w:pPr>
          </w:p>
          <w:p w14:paraId="67FD0A0F">
            <w:pPr>
              <w:adjustRightInd w:val="0"/>
              <w:snapToGrid w:val="0"/>
              <w:rPr>
                <w:rFonts w:hint="default" w:ascii="Times New Roman" w:hAnsi="Times New Roman" w:eastAsia="宋体" w:cs="Times New Roman"/>
                <w:sz w:val="21"/>
                <w:szCs w:val="21"/>
              </w:rPr>
            </w:pPr>
          </w:p>
          <w:p w14:paraId="3823CC83">
            <w:pPr>
              <w:adjustRightInd w:val="0"/>
              <w:snapToGrid w:val="0"/>
              <w:rPr>
                <w:rFonts w:hint="default" w:ascii="Times New Roman" w:hAnsi="Times New Roman" w:eastAsia="宋体" w:cs="Times New Roman"/>
                <w:sz w:val="21"/>
                <w:szCs w:val="21"/>
              </w:rPr>
            </w:pPr>
          </w:p>
          <w:p w14:paraId="14E611E7">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（填写该项内容时请勿涉及国家秘密、商业秘密、个人隐私等内容，若本页不够可另附页）</w:t>
            </w:r>
          </w:p>
        </w:tc>
      </w:tr>
      <w:tr w14:paraId="1DE00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7E3A4CE">
            <w:pPr>
              <w:adjustRightInd w:val="0"/>
              <w:snapToGrid w:val="0"/>
              <w:rPr>
                <w:rFonts w:hint="default" w:ascii="Times New Roman" w:hAnsi="Times New Roman" w:eastAsia="黑体" w:cs="Times New Roman"/>
                <w:sz w:val="21"/>
                <w:szCs w:val="21"/>
              </w:rPr>
            </w:pPr>
            <w:r>
              <w:rPr>
                <w:rFonts w:hint="default" w:ascii="Times New Roman" w:hAnsi="Times New Roman" w:eastAsia="黑体" w:cs="Times New Roman"/>
                <w:sz w:val="21"/>
                <w:szCs w:val="21"/>
              </w:rPr>
              <w:t>二、本页为公众信息</w:t>
            </w:r>
          </w:p>
        </w:tc>
      </w:tr>
      <w:tr w14:paraId="482C8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657E61E">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（一）公众为公民的请填写以下信息</w:t>
            </w:r>
          </w:p>
        </w:tc>
      </w:tr>
      <w:tr w14:paraId="48515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C0EC511">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姓   名</w:t>
            </w:r>
          </w:p>
        </w:tc>
        <w:tc>
          <w:tcPr>
            <w:tcW w:w="4834" w:type="dxa"/>
            <w:vAlign w:val="center"/>
          </w:tcPr>
          <w:p w14:paraId="049A5101">
            <w:pPr>
              <w:adjustRightInd w:val="0"/>
              <w:snapToGrid w:val="0"/>
              <w:rPr>
                <w:rFonts w:hint="default" w:ascii="Times New Roman" w:hAnsi="Times New Roman" w:eastAsia="宋体" w:cs="Times New Roman"/>
                <w:sz w:val="21"/>
                <w:szCs w:val="21"/>
              </w:rPr>
            </w:pPr>
          </w:p>
        </w:tc>
      </w:tr>
      <w:tr w14:paraId="30594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6834B7F">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身份证号</w:t>
            </w:r>
          </w:p>
        </w:tc>
        <w:tc>
          <w:tcPr>
            <w:tcW w:w="4834" w:type="dxa"/>
            <w:vAlign w:val="center"/>
          </w:tcPr>
          <w:p w14:paraId="1F654676">
            <w:pPr>
              <w:adjustRightInd w:val="0"/>
              <w:snapToGrid w:val="0"/>
              <w:rPr>
                <w:rFonts w:hint="default" w:ascii="Times New Roman" w:hAnsi="Times New Roman" w:eastAsia="宋体" w:cs="Times New Roman"/>
                <w:sz w:val="21"/>
                <w:szCs w:val="21"/>
              </w:rPr>
            </w:pPr>
          </w:p>
        </w:tc>
      </w:tr>
      <w:tr w14:paraId="6E67E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5A774B86">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有效联系方式</w:t>
            </w:r>
          </w:p>
          <w:p w14:paraId="4B293B62">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（电话号码或邮箱）</w:t>
            </w:r>
          </w:p>
        </w:tc>
        <w:tc>
          <w:tcPr>
            <w:tcW w:w="4834" w:type="dxa"/>
            <w:vAlign w:val="center"/>
          </w:tcPr>
          <w:p w14:paraId="26FF39AA">
            <w:pPr>
              <w:adjustRightInd w:val="0"/>
              <w:snapToGrid w:val="0"/>
              <w:rPr>
                <w:rFonts w:hint="default" w:ascii="Times New Roman" w:hAnsi="Times New Roman" w:eastAsia="宋体" w:cs="Times New Roman"/>
                <w:sz w:val="21"/>
                <w:szCs w:val="21"/>
              </w:rPr>
            </w:pPr>
          </w:p>
        </w:tc>
      </w:tr>
      <w:tr w14:paraId="042A8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0F508838">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经常居住地址</w:t>
            </w:r>
          </w:p>
        </w:tc>
        <w:tc>
          <w:tcPr>
            <w:tcW w:w="4834" w:type="dxa"/>
            <w:vAlign w:val="center"/>
          </w:tcPr>
          <w:p w14:paraId="5E86C468">
            <w:pPr>
              <w:adjustRightInd w:val="0"/>
              <w:snapToGrid w:val="0"/>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省  市  县（区、市）  乡（镇、街道）  村（居委会）  村民组（小区）</w:t>
            </w:r>
          </w:p>
        </w:tc>
      </w:tr>
      <w:tr w14:paraId="11DA0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370A1FF1">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是否同意公开个人信息</w:t>
            </w:r>
          </w:p>
          <w:p w14:paraId="231F7235">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（填同意或不同意）</w:t>
            </w:r>
          </w:p>
        </w:tc>
        <w:tc>
          <w:tcPr>
            <w:tcW w:w="4834" w:type="dxa"/>
            <w:vAlign w:val="center"/>
          </w:tcPr>
          <w:p w14:paraId="674E1754">
            <w:pPr>
              <w:adjustRightInd w:val="0"/>
              <w:snapToGrid w:val="0"/>
              <w:rPr>
                <w:rFonts w:hint="default" w:ascii="Times New Roman" w:hAnsi="Times New Roman" w:eastAsia="宋体" w:cs="Times New Roman"/>
                <w:sz w:val="21"/>
                <w:szCs w:val="21"/>
              </w:rPr>
            </w:pPr>
          </w:p>
          <w:p w14:paraId="46BC7059">
            <w:pPr>
              <w:adjustRightInd w:val="0"/>
              <w:snapToGrid w:val="0"/>
              <w:rPr>
                <w:rFonts w:hint="default" w:ascii="Times New Roman" w:hAnsi="Times New Roman" w:eastAsia="宋体" w:cs="Times New Roman"/>
                <w:sz w:val="21"/>
                <w:szCs w:val="21"/>
              </w:rPr>
            </w:pPr>
          </w:p>
          <w:p w14:paraId="6A903A6D">
            <w:pPr>
              <w:adjustRightInd w:val="0"/>
              <w:snapToGrid w:val="0"/>
              <w:rPr>
                <w:rFonts w:hint="default" w:ascii="Times New Roman" w:hAnsi="Times New Roman" w:eastAsia="宋体" w:cs="Times New Roman"/>
                <w:sz w:val="21"/>
                <w:szCs w:val="21"/>
              </w:rPr>
            </w:pPr>
          </w:p>
          <w:p w14:paraId="6AB83F77">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（若不填则默认为不同意公开）</w:t>
            </w:r>
          </w:p>
        </w:tc>
      </w:tr>
      <w:tr w14:paraId="3F715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4D296D2">
            <w:pPr>
              <w:adjustRightInd w:val="0"/>
              <w:snapToGrid w:val="0"/>
              <w:jc w:val="left"/>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（二）公众为法人或其他组织的请填写以下信息</w:t>
            </w:r>
          </w:p>
        </w:tc>
      </w:tr>
      <w:tr w14:paraId="37C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DD0C06A">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单位名称</w:t>
            </w:r>
          </w:p>
        </w:tc>
        <w:tc>
          <w:tcPr>
            <w:tcW w:w="4834" w:type="dxa"/>
          </w:tcPr>
          <w:p w14:paraId="2DBA03A2">
            <w:pPr>
              <w:adjustRightInd w:val="0"/>
              <w:snapToGrid w:val="0"/>
              <w:rPr>
                <w:rFonts w:hint="default" w:ascii="Times New Roman" w:hAnsi="Times New Roman" w:eastAsia="宋体" w:cs="Times New Roman"/>
                <w:b/>
                <w:bCs/>
                <w:sz w:val="21"/>
                <w:szCs w:val="21"/>
              </w:rPr>
            </w:pPr>
          </w:p>
        </w:tc>
      </w:tr>
      <w:tr w14:paraId="60694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01717F3">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工商注册号或统一社会信用代码</w:t>
            </w:r>
          </w:p>
        </w:tc>
        <w:tc>
          <w:tcPr>
            <w:tcW w:w="4834" w:type="dxa"/>
          </w:tcPr>
          <w:p w14:paraId="4909EB38">
            <w:pPr>
              <w:adjustRightInd w:val="0"/>
              <w:snapToGrid w:val="0"/>
              <w:rPr>
                <w:rFonts w:hint="default" w:ascii="Times New Roman" w:hAnsi="Times New Roman" w:eastAsia="宋体" w:cs="Times New Roman"/>
                <w:b/>
                <w:bCs/>
                <w:sz w:val="21"/>
                <w:szCs w:val="21"/>
              </w:rPr>
            </w:pPr>
          </w:p>
        </w:tc>
      </w:tr>
      <w:tr w14:paraId="5A48F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6C2C8C6C">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有效联系方式</w:t>
            </w:r>
          </w:p>
          <w:p w14:paraId="4AD5EC93">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（电话号码或邮箱）</w:t>
            </w:r>
          </w:p>
        </w:tc>
        <w:tc>
          <w:tcPr>
            <w:tcW w:w="4834" w:type="dxa"/>
          </w:tcPr>
          <w:p w14:paraId="51259954">
            <w:pPr>
              <w:adjustRightInd w:val="0"/>
              <w:snapToGrid w:val="0"/>
              <w:rPr>
                <w:rFonts w:hint="default" w:ascii="Times New Roman" w:hAnsi="Times New Roman" w:eastAsia="宋体" w:cs="Times New Roman"/>
                <w:b/>
                <w:bCs/>
                <w:sz w:val="21"/>
                <w:szCs w:val="21"/>
              </w:rPr>
            </w:pPr>
          </w:p>
        </w:tc>
      </w:tr>
      <w:tr w14:paraId="6F5C3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1118E8B2">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地    址</w:t>
            </w:r>
          </w:p>
        </w:tc>
        <w:tc>
          <w:tcPr>
            <w:tcW w:w="4834" w:type="dxa"/>
            <w:vAlign w:val="center"/>
          </w:tcPr>
          <w:p w14:paraId="1D26031B">
            <w:pPr>
              <w:adjustRightInd w:val="0"/>
              <w:snapToGrid w:val="0"/>
              <w:ind w:left="320" w:leftChars="100" w:firstLine="210" w:firstLineChars="100"/>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省  市  县（区、市）  乡（镇、街道）  路  号</w:t>
            </w:r>
          </w:p>
        </w:tc>
      </w:tr>
      <w:tr w14:paraId="6E27D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EDC1C50">
            <w:pPr>
              <w:tabs>
                <w:tab w:val="left" w:pos="2535"/>
              </w:tabs>
              <w:adjustRightInd w:val="0"/>
              <w:snapToGrid w:val="0"/>
              <w:spacing w:before="249" w:beforeLines="80"/>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注：法人或其他组织信息原则上可以公开，若涉及不能公开的信息请在此栏中注明法律依据和不能公开的具体信息。</w:t>
            </w:r>
          </w:p>
        </w:tc>
      </w:tr>
    </w:tbl>
    <w:p w14:paraId="2C412D7E">
      <w:pPr>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4Y2E3M2Q0Y2RmMDNhODhmMDRjOTQ3ODc5YjVlZjIifQ=="/>
  </w:docVars>
  <w:rsids>
    <w:rsidRoot w:val="44EB321A"/>
    <w:rsid w:val="00042CB6"/>
    <w:rsid w:val="0008443E"/>
    <w:rsid w:val="0039619B"/>
    <w:rsid w:val="003F576B"/>
    <w:rsid w:val="00621DD9"/>
    <w:rsid w:val="00647AA6"/>
    <w:rsid w:val="006A76C9"/>
    <w:rsid w:val="00710F8B"/>
    <w:rsid w:val="00C4710F"/>
    <w:rsid w:val="00C55A80"/>
    <w:rsid w:val="00CA246F"/>
    <w:rsid w:val="00DA0B09"/>
    <w:rsid w:val="00DC6E56"/>
    <w:rsid w:val="031E276F"/>
    <w:rsid w:val="0807390A"/>
    <w:rsid w:val="184C3094"/>
    <w:rsid w:val="2EEC1435"/>
    <w:rsid w:val="33474931"/>
    <w:rsid w:val="44EB321A"/>
    <w:rsid w:val="45D93CF8"/>
    <w:rsid w:val="4E580A0C"/>
    <w:rsid w:val="50973155"/>
    <w:rsid w:val="58524D2C"/>
    <w:rsid w:val="5B6836FC"/>
    <w:rsid w:val="5D9C0E1E"/>
    <w:rsid w:val="6D535020"/>
    <w:rsid w:val="7AFC5CC1"/>
    <w:rsid w:val="7CE547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字符"/>
    <w:basedOn w:val="6"/>
    <w:link w:val="2"/>
    <w:qFormat/>
    <w:uiPriority w:val="0"/>
    <w:rPr>
      <w:rFonts w:ascii="Times New Roman" w:hAnsi="Times New Roman" w:eastAsia="仿宋_GB2312"/>
      <w:kern w:val="2"/>
      <w:sz w:val="18"/>
      <w:szCs w:val="18"/>
    </w:rPr>
  </w:style>
  <w:style w:type="character" w:customStyle="1" w:styleId="8">
    <w:name w:val="页眉 字符"/>
    <w:basedOn w:val="6"/>
    <w:link w:val="4"/>
    <w:qFormat/>
    <w:uiPriority w:val="0"/>
    <w:rPr>
      <w:rFonts w:ascii="Times New Roman" w:hAnsi="Times New Roman" w:eastAsia="仿宋_GB2312"/>
      <w:kern w:val="2"/>
      <w:sz w:val="18"/>
      <w:szCs w:val="18"/>
    </w:rPr>
  </w:style>
  <w:style w:type="character" w:customStyle="1" w:styleId="9">
    <w:name w:val="页脚 字符"/>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422</Words>
  <Characters>423</Characters>
  <Lines>3</Lines>
  <Paragraphs>1</Paragraphs>
  <TotalTime>0</TotalTime>
  <ScaleCrop>false</ScaleCrop>
  <LinksUpToDate>false</LinksUpToDate>
  <CharactersWithSpaces>466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2020-09-23T12:46:00Z</dcterms:created>
  <dc:creator>君榕</dc:creator>
  <cp:lastModifiedBy>ZN</cp:lastModifiedBy>
  <cp:lastPrinted>2019-12-18T13:32:00Z</cp:lastPrinted>
  <dcterms:modified xsi:type="dcterms:W3CDTF">2024-10-15T06:33:58Z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4F9A8779A5E74331AF1447BD27D5A93F</vt:lpwstr>
  </property>
</Properties>
</file>